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/>
        <w:jc w:val="left"/>
        <w:rPr>
          <w:rFonts w:ascii="宋体" w:hAnsi="Calibri"/>
          <w:b/>
          <w:kern w:val="0"/>
          <w:sz w:val="32"/>
          <w:szCs w:val="32"/>
          <w:lang w:bidi="en-US"/>
        </w:rPr>
      </w:pPr>
      <w:r>
        <w:rPr>
          <w:rFonts w:hint="eastAsia" w:ascii="宋体" w:hAnsi="宋体"/>
          <w:b/>
          <w:kern w:val="0"/>
          <w:sz w:val="32"/>
          <w:szCs w:val="32"/>
          <w:lang w:bidi="en-US"/>
        </w:rPr>
        <w:t>附件</w:t>
      </w:r>
      <w:r>
        <w:rPr>
          <w:rFonts w:ascii="宋体" w:hAnsi="宋体"/>
          <w:b/>
          <w:kern w:val="0"/>
          <w:sz w:val="32"/>
          <w:szCs w:val="32"/>
          <w:lang w:bidi="en-US"/>
        </w:rPr>
        <w:t>1</w:t>
      </w:r>
      <w:r>
        <w:rPr>
          <w:rFonts w:hint="eastAsia" w:ascii="宋体" w:hAnsi="宋体"/>
          <w:b/>
          <w:kern w:val="0"/>
          <w:sz w:val="32"/>
          <w:szCs w:val="32"/>
          <w:lang w:bidi="en-US"/>
        </w:rPr>
        <w:t>：</w:t>
      </w:r>
    </w:p>
    <w:p>
      <w:pPr>
        <w:widowControl/>
        <w:jc w:val="center"/>
        <w:rPr>
          <w:rFonts w:ascii="宋体" w:hAnsi="Calibri"/>
          <w:b/>
          <w:kern w:val="0"/>
          <w:sz w:val="32"/>
          <w:szCs w:val="32"/>
          <w:lang w:bidi="en-US"/>
        </w:rPr>
      </w:pPr>
      <w:r>
        <w:rPr>
          <w:rFonts w:hint="eastAsia" w:ascii="宋体" w:hAnsi="宋体"/>
          <w:b/>
          <w:kern w:val="0"/>
          <w:sz w:val="32"/>
          <w:szCs w:val="32"/>
          <w:lang w:bidi="en-US"/>
        </w:rPr>
        <w:t>西安外国语大学鼓励研究生参加高水平学科竞赛范围（试行）</w:t>
      </w:r>
    </w:p>
    <w:tbl>
      <w:tblPr>
        <w:tblStyle w:val="5"/>
        <w:tblW w:w="13823" w:type="dxa"/>
        <w:jc w:val="center"/>
        <w:tblInd w:w="-495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3420"/>
        <w:gridCol w:w="1080"/>
        <w:gridCol w:w="1080"/>
        <w:gridCol w:w="1080"/>
        <w:gridCol w:w="942"/>
        <w:gridCol w:w="987"/>
        <w:gridCol w:w="766"/>
        <w:gridCol w:w="1179"/>
        <w:gridCol w:w="1456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序号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竞赛名称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竞赛参与范围</w:t>
            </w:r>
          </w:p>
        </w:tc>
        <w:tc>
          <w:tcPr>
            <w:tcW w:w="3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60" w:firstLineChars="400"/>
              <w:jc w:val="center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学科知识</w:t>
            </w:r>
          </w:p>
        </w:tc>
        <w:tc>
          <w:tcPr>
            <w:tcW w:w="4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0" w:firstLineChars="500"/>
              <w:jc w:val="center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竞赛组织机构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国家级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国际级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课程型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综合型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创新型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学校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企业或行业学会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国家</w:t>
            </w:r>
          </w:p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主管部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专业指</w:t>
            </w:r>
          </w:p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1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lang w:bidi="en-US"/>
              </w:rPr>
            </w:pPr>
            <w:r>
              <w:rPr>
                <w:rFonts w:hint="eastAsia" w:ascii="宋体" w:hAnsi="Calibri"/>
                <w:kern w:val="0"/>
                <w:sz w:val="24"/>
                <w:lang w:bidi="en-US"/>
              </w:rPr>
              <w:t>“</w:t>
            </w:r>
            <w:r>
              <w:rPr>
                <w:rFonts w:hint="eastAsia" w:ascii="宋体" w:hAnsi="宋体"/>
                <w:kern w:val="0"/>
                <w:sz w:val="24"/>
                <w:lang w:bidi="en-US"/>
              </w:rPr>
              <w:t>挑战杯”大学生创业计划竞赛</w:t>
            </w:r>
            <w:r>
              <w:rPr>
                <w:rFonts w:ascii="宋体" w:hAnsi="宋体"/>
                <w:kern w:val="0"/>
                <w:sz w:val="24"/>
                <w:lang w:bidi="en-US"/>
              </w:rPr>
              <w:t xml:space="preserve">  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2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Calibri"/>
                <w:kern w:val="0"/>
                <w:sz w:val="24"/>
                <w:lang w:bidi="en-US"/>
              </w:rPr>
              <w:t>“挑战杯”全国大学生课外学术科技作品竞赛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3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/>
                <w:kern w:val="0"/>
                <w:sz w:val="24"/>
                <w:lang w:bidi="en-US"/>
              </w:rPr>
              <w:t>全国性大学生外语竞赛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4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lang w:eastAsia="en-US" w:bidi="en-US"/>
              </w:rPr>
              <w:t>全国性外语演讲大赛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/>
                <w:kern w:val="0"/>
                <w:sz w:val="20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eastAsia="en-US" w:bidi="en-US"/>
              </w:rPr>
              <w:t>5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ascii="Calibri" w:hAnsi="Calibri"/>
                <w:kern w:val="0"/>
                <w:sz w:val="24"/>
                <w:lang w:eastAsia="en-US" w:bidi="en-US"/>
              </w:rPr>
              <w:fldChar w:fldCharType="begin"/>
            </w:r>
            <w:r>
              <w:rPr>
                <w:rFonts w:ascii="Calibri" w:hAnsi="Calibri"/>
                <w:kern w:val="0"/>
                <w:sz w:val="24"/>
                <w:lang w:bidi="en-US"/>
              </w:rPr>
              <w:instrText xml:space="preserve">HYPERLINK "http://wenku.baidu.com/view/8b4b5e896529647d27285241.html" \t "_blank"</w:instrText>
            </w:r>
            <w:r>
              <w:rPr>
                <w:rFonts w:ascii="Calibri" w:hAnsi="Calibri"/>
                <w:kern w:val="0"/>
                <w:sz w:val="24"/>
                <w:lang w:eastAsia="en-US" w:bidi="en-US"/>
              </w:rPr>
              <w:fldChar w:fldCharType="separate"/>
            </w:r>
            <w:r>
              <w:rPr>
                <w:rFonts w:hint="eastAsia" w:ascii="宋体" w:hAnsi="宋体" w:cs="Arial"/>
                <w:bCs/>
                <w:kern w:val="0"/>
                <w:sz w:val="24"/>
                <w:lang w:bidi="en-US"/>
              </w:rPr>
              <w:t>全国大学生电子商务“创新、创意及创业”挑战赛</w:t>
            </w:r>
            <w:r>
              <w:rPr>
                <w:rFonts w:ascii="Calibri" w:hAnsi="Calibri"/>
                <w:kern w:val="0"/>
                <w:sz w:val="24"/>
                <w:lang w:eastAsia="en-US" w:bidi="en-US"/>
              </w:rPr>
              <w:fldChar w:fldCharType="end"/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0"/>
                <w:szCs w:val="21"/>
                <w:lang w:eastAsia="en-US" w:bidi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0"/>
                <w:szCs w:val="21"/>
                <w:lang w:eastAsia="en-US" w:bidi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0"/>
                <w:szCs w:val="21"/>
                <w:lang w:eastAsia="en-US" w:bidi="en-US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0"/>
                <w:szCs w:val="21"/>
                <w:lang w:eastAsia="en-US" w:bidi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0"/>
                <w:szCs w:val="21"/>
                <w:lang w:eastAsia="en-US" w:bidi="en-US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Calibri"/>
                <w:kern w:val="0"/>
                <w:sz w:val="20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  <w:lang w:eastAsia="en-US" w:bidi="en-US"/>
              </w:rPr>
              <w:t>6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lang w:bidi="en-US"/>
              </w:rPr>
            </w:pPr>
            <w:r>
              <w:rPr>
                <w:rFonts w:hint="eastAsia" w:ascii="宋体" w:hAnsi="宋体" w:cs="Arial"/>
                <w:kern w:val="0"/>
                <w:sz w:val="24"/>
                <w:lang w:bidi="en-US"/>
              </w:rPr>
              <w:t>全国大学生网络商务创新应用大赛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0"/>
                <w:szCs w:val="21"/>
                <w:lang w:eastAsia="en-US" w:bidi="en-US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0"/>
                <w:szCs w:val="21"/>
                <w:lang w:eastAsia="en-US" w:bidi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0"/>
                <w:szCs w:val="21"/>
                <w:lang w:eastAsia="en-US" w:bidi="en-US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0"/>
                <w:szCs w:val="21"/>
                <w:lang w:eastAsia="en-US" w:bidi="en-US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0"/>
                <w:szCs w:val="21"/>
                <w:lang w:eastAsia="en-US" w:bidi="en-US"/>
              </w:rPr>
            </w:pPr>
            <w:r>
              <w:rPr>
                <w:rFonts w:hint="eastAsia" w:ascii="宋体" w:hAnsi="宋体"/>
                <w:kern w:val="0"/>
                <w:sz w:val="24"/>
                <w:szCs w:val="21"/>
                <w:lang w:eastAsia="en-US" w:bidi="en-US"/>
              </w:rPr>
              <w:t>√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/>
                <w:kern w:val="0"/>
                <w:sz w:val="24"/>
                <w:szCs w:val="21"/>
                <w:lang w:eastAsia="en-US" w:bidi="en-US"/>
              </w:rPr>
            </w:pPr>
          </w:p>
        </w:tc>
      </w:tr>
    </w:tbl>
    <w:p>
      <w:pPr>
        <w:widowControl/>
        <w:ind w:left="1110" w:leftChars="300" w:hanging="480" w:hangingChars="200"/>
        <w:jc w:val="left"/>
        <w:rPr>
          <w:rFonts w:ascii="宋体" w:hAnsi="Calibri"/>
          <w:kern w:val="0"/>
          <w:sz w:val="24"/>
          <w:szCs w:val="21"/>
          <w:lang w:bidi="en-US"/>
        </w:rPr>
      </w:pPr>
      <w:r>
        <w:rPr>
          <w:rFonts w:hint="eastAsia" w:ascii="宋体" w:hAnsi="宋体"/>
          <w:kern w:val="0"/>
          <w:sz w:val="24"/>
          <w:szCs w:val="21"/>
          <w:lang w:bidi="en-US"/>
        </w:rPr>
        <w:t>注：表中为鼓励参赛范围，申请资助的竞赛项目可以此为参考，但不限于此。申请资助竞赛项目不在表内范围的，由西安外国语大学研究生部对其进</w:t>
      </w:r>
      <w:bookmarkStart w:id="0" w:name="_GoBack"/>
      <w:bookmarkEnd w:id="0"/>
      <w:r>
        <w:rPr>
          <w:rFonts w:hint="eastAsia" w:ascii="宋体" w:hAnsi="宋体"/>
          <w:kern w:val="0"/>
          <w:sz w:val="24"/>
          <w:szCs w:val="21"/>
          <w:lang w:bidi="en-US"/>
        </w:rPr>
        <w:t>行审核评定，决定是否进行资助。</w:t>
      </w:r>
      <w:r>
        <w:rPr>
          <w:rFonts w:ascii="宋体" w:hAnsi="宋体"/>
          <w:kern w:val="0"/>
          <w:sz w:val="24"/>
          <w:szCs w:val="21"/>
          <w:lang w:bidi="en-US"/>
        </w:rPr>
        <w:t xml:space="preserve"> </w:t>
      </w:r>
    </w:p>
    <w:p>
      <w:pPr>
        <w:widowControl/>
        <w:jc w:val="left"/>
        <w:rPr>
          <w:rFonts w:ascii="宋体" w:hAnsi="Calibri"/>
          <w:kern w:val="0"/>
          <w:sz w:val="32"/>
          <w:szCs w:val="32"/>
          <w:lang w:bidi="en-US"/>
        </w:rPr>
      </w:pPr>
      <w:r>
        <w:rPr>
          <w:rFonts w:ascii="宋体" w:hAnsi="宋体"/>
          <w:kern w:val="0"/>
          <w:sz w:val="32"/>
          <w:szCs w:val="32"/>
          <w:lang w:bidi="en-US"/>
        </w:rPr>
        <w:t xml:space="preserve">  </w:t>
      </w:r>
    </w:p>
    <w:p>
      <w:pPr>
        <w:widowControl/>
        <w:jc w:val="left"/>
      </w:pPr>
      <w:r>
        <w:rPr>
          <w:rFonts w:ascii="宋体" w:hAnsi="宋体"/>
          <w:kern w:val="0"/>
          <w:sz w:val="32"/>
          <w:szCs w:val="32"/>
          <w:lang w:bidi="en-US"/>
        </w:rPr>
        <w:t xml:space="preserve">        </w:t>
      </w:r>
    </w:p>
    <w:sectPr>
      <w:footerReference r:id="rId3" w:type="default"/>
      <w:footerReference r:id="rId4" w:type="even"/>
      <w:pgSz w:w="11906" w:h="16838"/>
      <w:pgMar w:top="1440" w:right="1588" w:bottom="1134" w:left="1588" w:header="851" w:footer="1077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7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336B63"/>
    <w:rsid w:val="610259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2017-04-15T02:01:09Z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