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Calibri"/>
          <w:b/>
          <w:kern w:val="0"/>
          <w:sz w:val="32"/>
          <w:szCs w:val="32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附件3：</w:t>
      </w:r>
      <w:r>
        <w:rPr>
          <w:rFonts w:ascii="宋体" w:hAnsi="宋体"/>
          <w:b/>
          <w:kern w:val="0"/>
          <w:sz w:val="32"/>
          <w:szCs w:val="32"/>
          <w:lang w:bidi="en-US"/>
        </w:rPr>
        <w:t xml:space="preserve">                              </w:t>
      </w:r>
      <w:r>
        <w:rPr>
          <w:rFonts w:hint="eastAsia" w:ascii="宋体" w:hAnsi="宋体"/>
          <w:kern w:val="0"/>
          <w:sz w:val="28"/>
          <w:lang w:bidi="en-US"/>
        </w:rPr>
        <w:t>编号：</w:t>
      </w:r>
      <w:r>
        <w:rPr>
          <w:rFonts w:ascii="宋体" w:hAnsi="宋体"/>
          <w:kern w:val="0"/>
          <w:sz w:val="28"/>
          <w:lang w:bidi="en-US"/>
        </w:rPr>
        <w:t>_________</w:t>
      </w:r>
    </w:p>
    <w:p>
      <w:pPr>
        <w:widowControl/>
        <w:jc w:val="center"/>
        <w:rPr>
          <w:rFonts w:ascii="宋体" w:hAnsi="Calibri"/>
          <w:b/>
          <w:kern w:val="0"/>
          <w:sz w:val="32"/>
          <w:szCs w:val="32"/>
          <w:lang w:bidi="en-US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  <w:lang w:bidi="en-US"/>
        </w:rPr>
        <w:t>西安外国语大学研究生团队</w:t>
      </w:r>
    </w:p>
    <w:bookmarkEnd w:id="0"/>
    <w:p>
      <w:pPr>
        <w:widowControl/>
        <w:jc w:val="center"/>
        <w:rPr>
          <w:rFonts w:ascii="宋体" w:hAnsi="Calibri"/>
          <w:b/>
          <w:kern w:val="0"/>
          <w:sz w:val="36"/>
          <w:szCs w:val="36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参加高水平学科竞赛赛前资助申请表</w:t>
      </w:r>
    </w:p>
    <w:tbl>
      <w:tblPr>
        <w:tblStyle w:val="3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17"/>
        <w:gridCol w:w="706"/>
        <w:gridCol w:w="734"/>
        <w:gridCol w:w="689"/>
        <w:gridCol w:w="28"/>
        <w:gridCol w:w="1229"/>
        <w:gridCol w:w="166"/>
        <w:gridCol w:w="587"/>
        <w:gridCol w:w="83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指导老师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eastAsia="en-US" w:bidi="en-US"/>
              </w:rPr>
              <w:t>职称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团队成员基本资料</w:t>
            </w:r>
            <w:r>
              <w:rPr>
                <w:rFonts w:hint="eastAsia" w:ascii="宋体" w:hAnsi="宋体"/>
                <w:kern w:val="0"/>
                <w:sz w:val="24"/>
                <w:szCs w:val="21"/>
                <w:lang w:bidi="en-US"/>
              </w:rPr>
              <w:t>（请将团队负责人写于第一位，表格可自行调整，根据申请人数定）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团队成员</w:t>
            </w:r>
            <w:r>
              <w:rPr>
                <w:rFonts w:ascii="宋体" w:hAnsi="宋体"/>
                <w:kern w:val="0"/>
                <w:sz w:val="24"/>
                <w:lang w:eastAsia="en-US" w:bidi="en-US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导师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团队成员</w:t>
            </w:r>
            <w:r>
              <w:rPr>
                <w:rFonts w:ascii="宋体" w:hAnsi="宋体"/>
                <w:kern w:val="0"/>
                <w:sz w:val="24"/>
                <w:lang w:eastAsia="en-US" w:bidi="en-US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导师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团队成员</w:t>
            </w:r>
            <w:r>
              <w:rPr>
                <w:rFonts w:ascii="宋体" w:hAnsi="宋体"/>
                <w:kern w:val="0"/>
                <w:sz w:val="24"/>
                <w:lang w:eastAsia="en-US" w:bidi="en-US"/>
              </w:rPr>
              <w:t>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导师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赛事名称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大赛介绍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主办单位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举办地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目前赛程进展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（打“√”）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□校内选拔赛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□省市预选赛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□区域半决赛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□全国总决赛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□国际总决赛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参赛作品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申请金额总额和预算明细情</w:t>
            </w: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况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szCs w:val="21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bidi="en-US"/>
              </w:rPr>
              <w:t>可包括报名费、竞赛差旅费和其他必要开支费用</w:t>
            </w: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bidi="en-US"/>
              </w:rPr>
              <w:t>（如邮寄、资料复印等）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本人承诺以上所述情况准确属实。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申请人签字：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eastAsia="en-US" w:bidi="en-US"/>
              </w:rPr>
              <w:t xml:space="preserve">     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指导老师意见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指导老师签字：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667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研究生部意见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主管领导签字：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</w:tbl>
    <w:p>
      <w:pPr>
        <w:widowControl/>
        <w:ind w:left="840" w:hanging="840" w:hangingChars="350"/>
        <w:jc w:val="left"/>
        <w:rPr>
          <w:rFonts w:ascii="宋体" w:hAnsi="Calibri"/>
          <w:kern w:val="0"/>
          <w:sz w:val="24"/>
          <w:szCs w:val="21"/>
          <w:lang w:bidi="en-US"/>
        </w:rPr>
      </w:pPr>
      <w:r>
        <w:rPr>
          <w:rFonts w:hint="eastAsia" w:ascii="宋体" w:hAnsi="宋体"/>
          <w:kern w:val="0"/>
          <w:sz w:val="24"/>
          <w:szCs w:val="21"/>
          <w:lang w:bidi="en-US"/>
        </w:rPr>
        <w:t>注：</w:t>
      </w:r>
      <w:r>
        <w:rPr>
          <w:rFonts w:ascii="宋体" w:hAnsi="宋体"/>
          <w:kern w:val="0"/>
          <w:sz w:val="24"/>
          <w:szCs w:val="21"/>
          <w:lang w:bidi="en-US"/>
        </w:rPr>
        <w:t>1</w:t>
      </w:r>
      <w:r>
        <w:rPr>
          <w:rFonts w:hint="eastAsia" w:ascii="宋体" w:hAnsi="宋体"/>
          <w:kern w:val="0"/>
          <w:sz w:val="24"/>
          <w:szCs w:val="21"/>
          <w:lang w:bidi="en-US"/>
        </w:rPr>
        <w:t>、纸质和电子文档各一份</w:t>
      </w:r>
      <w:r>
        <w:rPr>
          <w:rFonts w:ascii="宋体" w:hAnsi="Calibri"/>
          <w:kern w:val="0"/>
          <w:sz w:val="24"/>
          <w:szCs w:val="21"/>
          <w:lang w:bidi="en-US"/>
        </w:rPr>
        <w:t>.</w:t>
      </w:r>
    </w:p>
    <w:p>
      <w:pPr>
        <w:widowControl/>
        <w:ind w:left="840" w:hanging="840" w:hangingChars="350"/>
        <w:jc w:val="left"/>
        <w:rPr>
          <w:rFonts w:ascii="宋体" w:hAnsi="Calibri"/>
          <w:kern w:val="0"/>
          <w:sz w:val="24"/>
          <w:szCs w:val="21"/>
          <w:lang w:bidi="en-US"/>
        </w:rPr>
      </w:pPr>
      <w:r>
        <w:rPr>
          <w:rFonts w:ascii="宋体" w:hAnsi="宋体"/>
          <w:kern w:val="0"/>
          <w:sz w:val="24"/>
          <w:szCs w:val="21"/>
          <w:lang w:bidi="en-US"/>
        </w:rPr>
        <w:t xml:space="preserve">    2</w:t>
      </w:r>
      <w:r>
        <w:rPr>
          <w:rFonts w:hint="eastAsia" w:ascii="宋体" w:hAnsi="宋体"/>
          <w:kern w:val="0"/>
          <w:sz w:val="24"/>
          <w:szCs w:val="21"/>
          <w:lang w:bidi="en-US"/>
        </w:rPr>
        <w:t>、同时提交</w:t>
      </w:r>
      <w:r>
        <w:rPr>
          <w:rFonts w:hint="eastAsia" w:ascii="宋体" w:hAnsi="宋体" w:cs="宋体"/>
          <w:kern w:val="0"/>
          <w:sz w:val="24"/>
          <w:szCs w:val="21"/>
          <w:lang w:bidi="en-US"/>
        </w:rPr>
        <w:t>获奖证书照、参赛作品照、</w:t>
      </w:r>
      <w:r>
        <w:rPr>
          <w:rFonts w:hint="eastAsia" w:ascii="宋体" w:hAnsi="宋体"/>
          <w:kern w:val="0"/>
          <w:sz w:val="24"/>
          <w:szCs w:val="21"/>
          <w:lang w:bidi="en-US"/>
        </w:rPr>
        <w:t>参赛期间照、获奖人员持证合照的电子文档及</w:t>
      </w:r>
      <w:r>
        <w:rPr>
          <w:rFonts w:ascii="宋体" w:hAnsi="宋体"/>
          <w:kern w:val="0"/>
          <w:sz w:val="24"/>
          <w:szCs w:val="21"/>
          <w:lang w:bidi="en-US"/>
        </w:rPr>
        <w:t>800</w:t>
      </w:r>
      <w:r>
        <w:rPr>
          <w:rFonts w:hint="eastAsia" w:ascii="宋体" w:hAnsi="宋体"/>
          <w:kern w:val="0"/>
          <w:sz w:val="24"/>
          <w:szCs w:val="21"/>
          <w:lang w:bidi="en-US"/>
        </w:rPr>
        <w:t>字参赛绩效及参赛感悟电子文档</w:t>
      </w:r>
      <w:r>
        <w:rPr>
          <w:rFonts w:ascii="宋体" w:hAnsi="Calibri"/>
          <w:kern w:val="0"/>
          <w:sz w:val="24"/>
          <w:szCs w:val="21"/>
          <w:lang w:bidi="en-US"/>
        </w:rPr>
        <w:t>.</w:t>
      </w:r>
    </w:p>
    <w:p>
      <w:pPr>
        <w:widowControl/>
        <w:jc w:val="left"/>
        <w:rPr>
          <w:rFonts w:ascii="宋体" w:hAnsi="Calibri"/>
          <w:kern w:val="0"/>
          <w:sz w:val="24"/>
          <w:szCs w:val="21"/>
          <w:lang w:bidi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90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2017-04-15T01:55:17Z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